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59" w:rsidRPr="006F427C" w:rsidRDefault="00554B14" w:rsidP="009B1D59">
      <w:pPr>
        <w:pStyle w:val="Titel1"/>
        <w:rPr>
          <w:lang w:val="en-GB"/>
        </w:rPr>
      </w:pPr>
      <w:bookmarkStart w:id="0" w:name="_GoBack"/>
      <w:bookmarkEnd w:id="0"/>
      <w:r w:rsidRPr="006F427C">
        <w:rPr>
          <w:lang w:val="en-GB"/>
        </w:rPr>
        <w:t>Convection-Diffusion Equations</w:t>
      </w:r>
      <w:r w:rsidR="00F86560" w:rsidRPr="006F427C">
        <w:rPr>
          <w:lang w:val="en-GB"/>
        </w:rPr>
        <w:t xml:space="preserve"> used for pollution studies</w:t>
      </w:r>
    </w:p>
    <w:p w:rsidR="00F86560" w:rsidRPr="00A5323A" w:rsidRDefault="00F86560" w:rsidP="00F86560">
      <w:pPr>
        <w:pStyle w:val="author"/>
        <w:spacing w:after="0"/>
        <w:rPr>
          <w:lang w:val="de-AT"/>
        </w:rPr>
      </w:pPr>
      <w:r w:rsidRPr="00A5323A">
        <w:rPr>
          <w:lang w:val="de-AT"/>
        </w:rPr>
        <w:t>Stefanie Winkler</w:t>
      </w:r>
      <w:r w:rsidR="009B1D59" w:rsidRPr="00A5323A">
        <w:rPr>
          <w:position w:val="6"/>
          <w:sz w:val="12"/>
          <w:szCs w:val="12"/>
          <w:lang w:val="de-AT"/>
        </w:rPr>
        <w:t>1</w:t>
      </w:r>
      <w:r w:rsidR="009B1D59" w:rsidRPr="00A5323A">
        <w:rPr>
          <w:lang w:val="de-AT"/>
        </w:rPr>
        <w:t xml:space="preserve">, </w:t>
      </w:r>
      <w:r w:rsidRPr="00A5323A">
        <w:rPr>
          <w:lang w:val="de-AT"/>
        </w:rPr>
        <w:t>Martin Bicher</w:t>
      </w:r>
      <w:r w:rsidR="009B1D59" w:rsidRPr="00A5323A">
        <w:rPr>
          <w:vertAlign w:val="superscript"/>
          <w:lang w:val="de-AT"/>
        </w:rPr>
        <w:t>1</w:t>
      </w:r>
      <w:r w:rsidR="009B1D59" w:rsidRPr="00A5323A">
        <w:rPr>
          <w:lang w:val="de-AT"/>
        </w:rPr>
        <w:t xml:space="preserve">, </w:t>
      </w:r>
      <w:r w:rsidRPr="00A5323A">
        <w:rPr>
          <w:lang w:val="de-AT"/>
        </w:rPr>
        <w:t>Felix Breitenecker</w:t>
      </w:r>
      <w:r w:rsidR="009B1D59" w:rsidRPr="00A5323A">
        <w:rPr>
          <w:position w:val="6"/>
          <w:sz w:val="12"/>
          <w:szCs w:val="12"/>
          <w:lang w:val="de-AT"/>
        </w:rPr>
        <w:t>1</w:t>
      </w:r>
    </w:p>
    <w:p w:rsidR="009B1D59" w:rsidRPr="00A5323A" w:rsidRDefault="009B1D59" w:rsidP="009B1D59">
      <w:pPr>
        <w:pStyle w:val="author"/>
        <w:rPr>
          <w:lang w:val="de-AT"/>
        </w:rPr>
      </w:pPr>
    </w:p>
    <w:p w:rsidR="00F86560" w:rsidRPr="006F427C" w:rsidRDefault="009B1D59" w:rsidP="009B1D59">
      <w:pPr>
        <w:pStyle w:val="authorinfo"/>
        <w:rPr>
          <w:lang w:val="en-GB"/>
        </w:rPr>
      </w:pPr>
      <w:r w:rsidRPr="006F427C">
        <w:rPr>
          <w:position w:val="6"/>
          <w:sz w:val="11"/>
          <w:szCs w:val="11"/>
          <w:lang w:val="en-GB"/>
        </w:rPr>
        <w:t>1</w:t>
      </w:r>
      <w:r w:rsidRPr="006F427C">
        <w:rPr>
          <w:lang w:val="en-GB"/>
        </w:rPr>
        <w:t xml:space="preserve"> </w:t>
      </w:r>
      <w:r w:rsidR="00F86560" w:rsidRPr="006F427C">
        <w:rPr>
          <w:lang w:val="en-GB"/>
        </w:rPr>
        <w:t>Vienna University of Technology,</w:t>
      </w:r>
    </w:p>
    <w:p w:rsidR="009B1D59" w:rsidRPr="006F427C" w:rsidRDefault="00F86560" w:rsidP="009B1D59">
      <w:pPr>
        <w:pStyle w:val="authorinfo"/>
        <w:rPr>
          <w:lang w:val="en-GB"/>
        </w:rPr>
      </w:pPr>
      <w:r w:rsidRPr="006F427C">
        <w:rPr>
          <w:lang w:val="en-GB"/>
        </w:rPr>
        <w:t>Institute for Analysis and Scientific Computing,</w:t>
      </w:r>
      <w:r w:rsidR="009B1D59" w:rsidRPr="006F427C">
        <w:rPr>
          <w:lang w:val="en-GB"/>
        </w:rPr>
        <w:t xml:space="preserve"> </w:t>
      </w:r>
      <w:r w:rsidRPr="006F427C">
        <w:rPr>
          <w:lang w:val="en-GB"/>
        </w:rPr>
        <w:t>Wiedner Hauptstraße 8-10</w:t>
      </w:r>
      <w:r w:rsidR="009B1D59" w:rsidRPr="006F427C">
        <w:rPr>
          <w:lang w:val="en-GB"/>
        </w:rPr>
        <w:t>,</w:t>
      </w:r>
      <w:r w:rsidR="009B1D59" w:rsidRPr="006F427C">
        <w:rPr>
          <w:lang w:val="en-GB"/>
        </w:rPr>
        <w:br/>
      </w:r>
      <w:r w:rsidRPr="006F427C">
        <w:rPr>
          <w:lang w:val="en-GB"/>
        </w:rPr>
        <w:t>1040 Vienna</w:t>
      </w:r>
      <w:r w:rsidR="009B1D59" w:rsidRPr="006F427C">
        <w:rPr>
          <w:lang w:val="en-GB"/>
        </w:rPr>
        <w:t xml:space="preserve">, </w:t>
      </w:r>
      <w:r w:rsidRPr="006F427C">
        <w:rPr>
          <w:lang w:val="en-GB"/>
        </w:rPr>
        <w:t>Austria</w:t>
      </w:r>
    </w:p>
    <w:p w:rsidR="009B1D59" w:rsidRPr="00A5323A" w:rsidRDefault="009B1D59" w:rsidP="00F86560">
      <w:pPr>
        <w:pStyle w:val="email"/>
        <w:rPr>
          <w:lang w:val="de-AT"/>
        </w:rPr>
      </w:pPr>
      <w:r w:rsidRPr="00A5323A">
        <w:rPr>
          <w:lang w:val="de-AT"/>
        </w:rPr>
        <w:t>{</w:t>
      </w:r>
      <w:r w:rsidR="00F86560" w:rsidRPr="00A5323A">
        <w:rPr>
          <w:lang w:val="de-AT"/>
        </w:rPr>
        <w:t>stefanie.winkler, martin.bicher, felix.breitenecker</w:t>
      </w:r>
      <w:r w:rsidRPr="00A5323A">
        <w:rPr>
          <w:rStyle w:val="Hyperlink"/>
          <w:color w:val="auto"/>
          <w:sz w:val="16"/>
          <w:szCs w:val="16"/>
          <w:u w:val="none"/>
          <w:lang w:val="de-AT"/>
        </w:rPr>
        <w:t>}@</w:t>
      </w:r>
      <w:r w:rsidR="00F86560" w:rsidRPr="00A5323A">
        <w:rPr>
          <w:rStyle w:val="Hyperlink"/>
          <w:color w:val="auto"/>
          <w:sz w:val="16"/>
          <w:szCs w:val="16"/>
          <w:u w:val="none"/>
          <w:lang w:val="de-AT"/>
        </w:rPr>
        <w:t>tuwien.ac.at</w:t>
      </w:r>
    </w:p>
    <w:p w:rsidR="009B1D59" w:rsidRPr="00BE422F" w:rsidRDefault="009B1D59" w:rsidP="00A57429">
      <w:pPr>
        <w:pStyle w:val="abstract"/>
        <w:rPr>
          <w:sz w:val="20"/>
          <w:lang w:val="en-GB"/>
        </w:rPr>
      </w:pPr>
      <w:r w:rsidRPr="00BE422F">
        <w:rPr>
          <w:b/>
          <w:sz w:val="20"/>
          <w:lang w:val="en-GB"/>
        </w:rPr>
        <w:t>Abstract.</w:t>
      </w:r>
      <w:r w:rsidRPr="00BE422F">
        <w:rPr>
          <w:sz w:val="20"/>
          <w:lang w:val="en-GB"/>
        </w:rPr>
        <w:t xml:space="preserve"> </w:t>
      </w:r>
      <w:r w:rsidR="00D744B6" w:rsidRPr="00BE422F">
        <w:rPr>
          <w:sz w:val="20"/>
          <w:lang w:val="en-GB"/>
        </w:rPr>
        <w:t>I</w:t>
      </w:r>
      <w:r w:rsidR="006F427C" w:rsidRPr="00BE422F">
        <w:rPr>
          <w:sz w:val="20"/>
          <w:lang w:val="en-GB"/>
        </w:rPr>
        <w:t>n</w:t>
      </w:r>
      <w:r w:rsidR="00D744B6" w:rsidRPr="00BE422F">
        <w:rPr>
          <w:sz w:val="20"/>
          <w:lang w:val="en-GB"/>
        </w:rPr>
        <w:t xml:space="preserve"> the following the </w:t>
      </w:r>
      <w:r w:rsidR="006F427C" w:rsidRPr="00BE422F">
        <w:rPr>
          <w:sz w:val="20"/>
          <w:lang w:val="en-GB"/>
        </w:rPr>
        <w:t xml:space="preserve">behaviour of the convection-diffusion equation </w:t>
      </w:r>
      <w:r w:rsidR="00A57429" w:rsidRPr="00BE422F">
        <w:rPr>
          <w:sz w:val="20"/>
          <w:lang w:val="en-GB"/>
        </w:rPr>
        <w:t xml:space="preserve">in one dimension </w:t>
      </w:r>
      <w:r w:rsidR="006F427C" w:rsidRPr="00BE422F">
        <w:rPr>
          <w:sz w:val="20"/>
          <w:lang w:val="en-GB"/>
        </w:rPr>
        <w:t xml:space="preserve">is analysed. Different methods are used to implement this equation which can be applied for the simulation of groundwater pollution. </w:t>
      </w:r>
      <w:r w:rsidR="00A57429" w:rsidRPr="00BE422F">
        <w:rPr>
          <w:sz w:val="20"/>
          <w:lang w:val="en-GB"/>
        </w:rPr>
        <w:t>There are different fields of studies dealing with the analysis of different kind of diffusion equations. In chemistry as well as in biology the reaction diffusion equation plays an important role. Another form of this equation can also be used to recreate pattern formations of fish’s skin or cat’s fur. There are also many physical applications, e.g. the heat equation. Diffusion is also used to foresee the behaviour of buyers of stocks in the financial market.</w:t>
      </w:r>
      <w:r w:rsidR="00A57429" w:rsidRPr="00BE422F">
        <w:rPr>
          <w:sz w:val="20"/>
          <w:lang w:val="en-GB"/>
        </w:rPr>
        <w:br/>
        <w:t>For the analysis of the behaviour the one dimensional form of the convection diffusion equation is used. There are certain initial and boundary conditions considered. The initial condition describes an instantaneous release of pollution at the source. The boundary conditions are trivial. Due to these conditions an analytical solution can be given.</w:t>
      </w:r>
      <w:r w:rsidR="00A57429" w:rsidRPr="00BE422F">
        <w:rPr>
          <w:sz w:val="20"/>
          <w:lang w:val="en-GB"/>
        </w:rPr>
        <w:br/>
        <w:t xml:space="preserve">Regarding numerical approaches two certain methods are used. On the one hand finite differences are used to approximate the behaviour of diffusion. This method is very easy to apply and the results are quite useable. On the other hand the finite element method is implemented. This method </w:t>
      </w:r>
      <w:r w:rsidR="00BE422F" w:rsidRPr="00BE422F">
        <w:rPr>
          <w:sz w:val="20"/>
          <w:lang w:val="en-GB"/>
        </w:rPr>
        <w:t>is based on formulating variations of the differential equation. An advantage of this method is the suitability to any geometry. Additionally the accuracy of the results is higher than for the finite difference method.</w:t>
      </w:r>
      <w:r w:rsidR="00BE422F" w:rsidRPr="00BE422F">
        <w:rPr>
          <w:sz w:val="20"/>
          <w:lang w:val="en-GB"/>
        </w:rPr>
        <w:br/>
        <w:t>The third approach deals with a Gaussian based method to analysis this question.</w:t>
      </w:r>
      <w:r w:rsidR="00A57429" w:rsidRPr="00BE422F">
        <w:rPr>
          <w:sz w:val="20"/>
          <w:lang w:val="en-GB"/>
        </w:rPr>
        <w:t xml:space="preserve"> </w:t>
      </w:r>
      <w:r w:rsidR="001916A5">
        <w:rPr>
          <w:sz w:val="20"/>
          <w:lang w:val="en-GB"/>
        </w:rPr>
        <w:t xml:space="preserve">This method can be extracted using the analytical solution of the equation. </w:t>
      </w:r>
      <w:r w:rsidR="00A57429" w:rsidRPr="00BE422F">
        <w:rPr>
          <w:sz w:val="20"/>
          <w:lang w:val="en-GB"/>
        </w:rPr>
        <w:t>So t</w:t>
      </w:r>
      <w:r w:rsidR="006F427C" w:rsidRPr="00BE422F">
        <w:rPr>
          <w:sz w:val="20"/>
          <w:lang w:val="en-GB"/>
        </w:rPr>
        <w:t xml:space="preserve">he approaches range from analytical over numerical to </w:t>
      </w:r>
      <w:r w:rsidR="00A57429" w:rsidRPr="00BE422F">
        <w:rPr>
          <w:sz w:val="20"/>
          <w:lang w:val="en-GB"/>
        </w:rPr>
        <w:t>stochastically</w:t>
      </w:r>
      <w:r w:rsidR="006F427C" w:rsidRPr="00BE422F">
        <w:rPr>
          <w:sz w:val="20"/>
          <w:lang w:val="en-GB"/>
        </w:rPr>
        <w:t xml:space="preserve"> methods.</w:t>
      </w:r>
      <w:r w:rsidR="00A57429" w:rsidRPr="00BE422F">
        <w:rPr>
          <w:sz w:val="20"/>
          <w:lang w:val="en-GB"/>
        </w:rPr>
        <w:t xml:space="preserve"> </w:t>
      </w:r>
      <w:r w:rsidR="006F427C" w:rsidRPr="00BE422F">
        <w:rPr>
          <w:sz w:val="20"/>
          <w:lang w:val="en-GB"/>
        </w:rPr>
        <w:br/>
      </w:r>
      <w:r w:rsidR="00997419" w:rsidRPr="00BE422F">
        <w:rPr>
          <w:sz w:val="20"/>
          <w:lang w:val="en-GB"/>
        </w:rPr>
        <w:br/>
      </w:r>
      <w:r w:rsidR="00997419" w:rsidRPr="00BE422F">
        <w:rPr>
          <w:b/>
          <w:sz w:val="20"/>
          <w:lang w:val="en-GB"/>
        </w:rPr>
        <w:t>Keywords</w:t>
      </w:r>
      <w:r w:rsidR="00997419" w:rsidRPr="00BE422F">
        <w:rPr>
          <w:sz w:val="20"/>
          <w:lang w:val="en-GB"/>
        </w:rPr>
        <w:t xml:space="preserve">: </w:t>
      </w:r>
      <w:r w:rsidR="00F86560" w:rsidRPr="00BE422F">
        <w:rPr>
          <w:sz w:val="20"/>
          <w:lang w:val="en-GB"/>
        </w:rPr>
        <w:t xml:space="preserve">Mathematical Modelling, Diffusion, </w:t>
      </w:r>
      <w:r w:rsidR="006F427C" w:rsidRPr="00BE422F">
        <w:rPr>
          <w:sz w:val="20"/>
          <w:lang w:val="en-GB"/>
        </w:rPr>
        <w:t>Simulation</w:t>
      </w:r>
      <w:r w:rsidR="00A5323A">
        <w:rPr>
          <w:sz w:val="20"/>
          <w:lang w:val="en-GB"/>
        </w:rPr>
        <w:t xml:space="preserve"> of Groundwater Pollution</w:t>
      </w:r>
    </w:p>
    <w:sectPr w:rsidR="009B1D59" w:rsidRPr="00BE422F">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ED" w:rsidRDefault="00B713ED">
      <w:r>
        <w:separator/>
      </w:r>
    </w:p>
  </w:endnote>
  <w:endnote w:type="continuationSeparator" w:id="0">
    <w:p w:rsidR="00B713ED" w:rsidRDefault="00B7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ED" w:rsidRDefault="00B713ED">
      <w:r>
        <w:separator/>
      </w:r>
    </w:p>
  </w:footnote>
  <w:footnote w:type="continuationSeparator" w:id="0">
    <w:p w:rsidR="00B713ED" w:rsidRDefault="00B7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berschrift4"/>
      <w:lvlText w:val="%4"/>
      <w:legacy w:legacy="1" w:legacySpace="0" w:legacyIndent="0"/>
      <w:lvlJc w:val="left"/>
      <w:rPr>
        <w:rFonts w:ascii="Tms Rmn" w:hAnsi="Tms Rmn" w:hint="default"/>
      </w:rPr>
    </w:lvl>
    <w:lvl w:ilvl="4">
      <w:numFmt w:val="decimal"/>
      <w:pStyle w:val="berschrift5"/>
      <w:lvlText w:val="%5"/>
      <w:legacy w:legacy="1" w:legacySpace="0" w:legacyIndent="0"/>
      <w:lvlJc w:val="left"/>
      <w:rPr>
        <w:rFonts w:ascii="Tms Rmn" w:hAnsi="Tms Rmn" w:hint="default"/>
      </w:rPr>
    </w:lvl>
    <w:lvl w:ilvl="5">
      <w:numFmt w:val="decimal"/>
      <w:pStyle w:val="berschrift6"/>
      <w:lvlText w:val="%6"/>
      <w:legacy w:legacy="1" w:legacySpace="0" w:legacyIndent="0"/>
      <w:lvlJc w:val="left"/>
      <w:rPr>
        <w:rFonts w:ascii="Tms Rmn" w:hAnsi="Tms Rmn" w:hint="default"/>
      </w:rPr>
    </w:lvl>
    <w:lvl w:ilvl="6">
      <w:numFmt w:val="decimal"/>
      <w:pStyle w:val="berschrift7"/>
      <w:lvlText w:val="%7"/>
      <w:legacy w:legacy="1" w:legacySpace="0" w:legacyIndent="0"/>
      <w:lvlJc w:val="left"/>
      <w:rPr>
        <w:rFonts w:ascii="Tms Rmn" w:hAnsi="Tms Rmn" w:hint="default"/>
      </w:rPr>
    </w:lvl>
    <w:lvl w:ilvl="7">
      <w:numFmt w:val="decimal"/>
      <w:pStyle w:val="berschrift8"/>
      <w:lvlText w:val="%8"/>
      <w:legacy w:legacy="1" w:legacySpace="0" w:legacyIndent="0"/>
      <w:lvlJc w:val="left"/>
      <w:rPr>
        <w:rFonts w:ascii="Tms Rmn" w:hAnsi="Tms Rmn" w:hint="default"/>
      </w:rPr>
    </w:lvl>
    <w:lvl w:ilvl="8">
      <w:numFmt w:val="decimal"/>
      <w:pStyle w:val="berschrift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1379B"/>
    <w:rsid w:val="00040D46"/>
    <w:rsid w:val="00050DFE"/>
    <w:rsid w:val="00094440"/>
    <w:rsid w:val="00165C6D"/>
    <w:rsid w:val="001916A5"/>
    <w:rsid w:val="001D3036"/>
    <w:rsid w:val="001E2B8E"/>
    <w:rsid w:val="00203798"/>
    <w:rsid w:val="00252BAB"/>
    <w:rsid w:val="002A3EE9"/>
    <w:rsid w:val="002D0787"/>
    <w:rsid w:val="003A3E84"/>
    <w:rsid w:val="003C5FA0"/>
    <w:rsid w:val="003D3C40"/>
    <w:rsid w:val="004F2DDD"/>
    <w:rsid w:val="00554B14"/>
    <w:rsid w:val="00586CFF"/>
    <w:rsid w:val="005F00C9"/>
    <w:rsid w:val="006225EA"/>
    <w:rsid w:val="00652234"/>
    <w:rsid w:val="00657488"/>
    <w:rsid w:val="00663895"/>
    <w:rsid w:val="0067477F"/>
    <w:rsid w:val="00681CE8"/>
    <w:rsid w:val="006A1BD8"/>
    <w:rsid w:val="006A7B43"/>
    <w:rsid w:val="006F427C"/>
    <w:rsid w:val="007131A7"/>
    <w:rsid w:val="007309D0"/>
    <w:rsid w:val="008A0799"/>
    <w:rsid w:val="00914605"/>
    <w:rsid w:val="00942718"/>
    <w:rsid w:val="009942DC"/>
    <w:rsid w:val="00997419"/>
    <w:rsid w:val="009B1D59"/>
    <w:rsid w:val="009F4136"/>
    <w:rsid w:val="00A02F42"/>
    <w:rsid w:val="00A5323A"/>
    <w:rsid w:val="00A57429"/>
    <w:rsid w:val="00A61B46"/>
    <w:rsid w:val="00A8258F"/>
    <w:rsid w:val="00A82AC2"/>
    <w:rsid w:val="00AB279A"/>
    <w:rsid w:val="00B069EE"/>
    <w:rsid w:val="00B713ED"/>
    <w:rsid w:val="00BE422F"/>
    <w:rsid w:val="00C21DCE"/>
    <w:rsid w:val="00C951AE"/>
    <w:rsid w:val="00CF0521"/>
    <w:rsid w:val="00D15D54"/>
    <w:rsid w:val="00D25733"/>
    <w:rsid w:val="00D46E59"/>
    <w:rsid w:val="00D744B6"/>
    <w:rsid w:val="00DC2926"/>
    <w:rsid w:val="00E04A1F"/>
    <w:rsid w:val="00E3194C"/>
    <w:rsid w:val="00E3380D"/>
    <w:rsid w:val="00E949B1"/>
    <w:rsid w:val="00EA1D86"/>
    <w:rsid w:val="00EA3C57"/>
    <w:rsid w:val="00EE6DE9"/>
    <w:rsid w:val="00F35037"/>
    <w:rsid w:val="00F8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D59"/>
    <w:pPr>
      <w:ind w:firstLine="227"/>
      <w:jc w:val="both"/>
    </w:pPr>
    <w:rPr>
      <w:rFonts w:ascii="Times" w:hAnsi="Times"/>
      <w:lang w:val="en-US" w:eastAsia="de-DE"/>
    </w:rPr>
  </w:style>
  <w:style w:type="paragraph" w:styleId="berschrift1">
    <w:name w:val="heading 1"/>
    <w:basedOn w:val="Standard"/>
    <w:next w:val="Standard"/>
    <w:qFormat/>
    <w:pPr>
      <w:keepNext/>
      <w:keepLines/>
      <w:pageBreakBefore/>
      <w:tabs>
        <w:tab w:val="left" w:pos="284"/>
      </w:tabs>
      <w:suppressAutoHyphens/>
      <w:spacing w:after="1600" w:line="320" w:lineRule="exact"/>
      <w:ind w:firstLine="0"/>
      <w:outlineLvl w:val="0"/>
    </w:pPr>
    <w:rPr>
      <w:b/>
      <w:sz w:val="28"/>
    </w:rPr>
  </w:style>
  <w:style w:type="paragraph" w:styleId="berschrift2">
    <w:name w:val="heading 2"/>
    <w:basedOn w:val="Standard"/>
    <w:next w:val="Standard"/>
    <w:qFormat/>
    <w:pPr>
      <w:keepNext/>
      <w:keepLines/>
      <w:tabs>
        <w:tab w:val="left" w:pos="454"/>
      </w:tabs>
      <w:suppressAutoHyphens/>
      <w:spacing w:before="520" w:after="280" w:line="280" w:lineRule="exact"/>
      <w:ind w:firstLine="0"/>
      <w:outlineLvl w:val="1"/>
    </w:pPr>
    <w:rPr>
      <w:b/>
    </w:rPr>
  </w:style>
  <w:style w:type="paragraph" w:styleId="berschrift3">
    <w:name w:val="heading 3"/>
    <w:basedOn w:val="Standard"/>
    <w:next w:val="Standard"/>
    <w:qFormat/>
    <w:pPr>
      <w:keepNext/>
      <w:keepLines/>
      <w:tabs>
        <w:tab w:val="left" w:pos="510"/>
      </w:tabs>
      <w:suppressAutoHyphens/>
      <w:spacing w:before="440" w:after="220" w:line="240" w:lineRule="exact"/>
      <w:ind w:firstLine="0"/>
      <w:outlineLvl w:val="2"/>
    </w:pPr>
    <w:rPr>
      <w:b/>
    </w:rPr>
  </w:style>
  <w:style w:type="paragraph" w:styleId="berschrift4">
    <w:name w:val="heading 4"/>
    <w:basedOn w:val="Standard"/>
    <w:next w:val="Standard"/>
    <w:qFormat/>
    <w:pPr>
      <w:keepNext/>
      <w:numPr>
        <w:ilvl w:val="3"/>
        <w:numId w:val="1"/>
      </w:numPr>
      <w:spacing w:before="240" w:after="60"/>
      <w:ind w:firstLine="0"/>
      <w:outlineLvl w:val="3"/>
    </w:pPr>
    <w:rPr>
      <w:rFonts w:ascii="Arial" w:hAnsi="Arial"/>
      <w:b/>
      <w:sz w:val="24"/>
    </w:rPr>
  </w:style>
  <w:style w:type="paragraph" w:styleId="berschrift5">
    <w:name w:val="heading 5"/>
    <w:basedOn w:val="Standard"/>
    <w:next w:val="Standard"/>
    <w:qFormat/>
    <w:pPr>
      <w:numPr>
        <w:ilvl w:val="4"/>
        <w:numId w:val="1"/>
      </w:numPr>
      <w:spacing w:before="240" w:after="60"/>
      <w:ind w:firstLine="0"/>
      <w:outlineLvl w:val="4"/>
    </w:pPr>
    <w:rPr>
      <w:rFonts w:ascii="Arial" w:hAnsi="Arial"/>
      <w:sz w:val="22"/>
    </w:rPr>
  </w:style>
  <w:style w:type="paragraph" w:styleId="berschrift6">
    <w:name w:val="heading 6"/>
    <w:basedOn w:val="Standard"/>
    <w:next w:val="Standard"/>
    <w:qFormat/>
    <w:pPr>
      <w:numPr>
        <w:ilvl w:val="5"/>
        <w:numId w:val="1"/>
      </w:numPr>
      <w:spacing w:before="240" w:after="60"/>
      <w:ind w:firstLine="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ind w:firstLine="0"/>
      <w:outlineLvl w:val="6"/>
    </w:pPr>
    <w:rPr>
      <w:rFonts w:ascii="Arial" w:hAnsi="Arial"/>
    </w:rPr>
  </w:style>
  <w:style w:type="paragraph" w:styleId="berschrift8">
    <w:name w:val="heading 8"/>
    <w:basedOn w:val="Standard"/>
    <w:next w:val="Standard"/>
    <w:qFormat/>
    <w:pPr>
      <w:numPr>
        <w:ilvl w:val="7"/>
        <w:numId w:val="1"/>
      </w:numPr>
      <w:spacing w:before="240" w:after="60"/>
      <w:ind w:firstLine="0"/>
      <w:outlineLvl w:val="7"/>
    </w:pPr>
    <w:rPr>
      <w:rFonts w:ascii="Arial" w:hAnsi="Arial"/>
      <w:i/>
    </w:rPr>
  </w:style>
  <w:style w:type="paragraph" w:styleId="berschrift9">
    <w:name w:val="heading 9"/>
    <w:basedOn w:val="Standard"/>
    <w:next w:val="Standard"/>
    <w:qFormat/>
    <w:pPr>
      <w:numPr>
        <w:ilvl w:val="8"/>
        <w:numId w:val="1"/>
      </w:numPr>
      <w:spacing w:before="240" w:after="60"/>
      <w:ind w:firstLine="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itel1">
    <w:name w:val="Titel1"/>
    <w:basedOn w:val="Standard"/>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Standard"/>
    <w:next w:val="authorinfo"/>
    <w:pPr>
      <w:spacing w:after="220"/>
      <w:jc w:val="center"/>
    </w:pPr>
  </w:style>
  <w:style w:type="paragraph" w:customStyle="1" w:styleId="authorinfo">
    <w:name w:val="authorinfo"/>
    <w:basedOn w:val="Standard"/>
    <w:next w:val="email"/>
    <w:pPr>
      <w:jc w:val="center"/>
    </w:pPr>
    <w:rPr>
      <w:sz w:val="18"/>
    </w:rPr>
  </w:style>
  <w:style w:type="paragraph" w:customStyle="1" w:styleId="email">
    <w:name w:val="email"/>
    <w:basedOn w:val="Standard"/>
    <w:next w:val="abstract"/>
    <w:pPr>
      <w:jc w:val="center"/>
    </w:pPr>
    <w:rPr>
      <w:sz w:val="18"/>
    </w:rPr>
  </w:style>
  <w:style w:type="paragraph" w:customStyle="1" w:styleId="heading1">
    <w:name w:val="heading1"/>
    <w:basedOn w:val="Standard"/>
    <w:next w:val="p1a"/>
    <w:pPr>
      <w:keepNext/>
      <w:keepLines/>
      <w:tabs>
        <w:tab w:val="left" w:pos="454"/>
      </w:tabs>
      <w:suppressAutoHyphens/>
      <w:spacing w:before="520" w:after="280"/>
      <w:ind w:firstLine="0"/>
    </w:pPr>
    <w:rPr>
      <w:b/>
      <w:sz w:val="24"/>
    </w:rPr>
  </w:style>
  <w:style w:type="paragraph" w:customStyle="1" w:styleId="heading2">
    <w:name w:val="heading2"/>
    <w:basedOn w:val="Standard"/>
    <w:next w:val="p1a"/>
    <w:pPr>
      <w:keepNext/>
      <w:keepLines/>
      <w:tabs>
        <w:tab w:val="left" w:pos="510"/>
      </w:tabs>
      <w:suppressAutoHyphens/>
      <w:spacing w:before="440" w:after="220"/>
      <w:ind w:firstLine="0"/>
    </w:pPr>
    <w:rPr>
      <w:b/>
    </w:rPr>
  </w:style>
  <w:style w:type="paragraph" w:customStyle="1" w:styleId="heading3">
    <w:name w:val="heading3"/>
    <w:basedOn w:val="Standard"/>
    <w:next w:val="p1a"/>
    <w:link w:val="heading3Zchn"/>
    <w:pPr>
      <w:keepNext/>
      <w:keepLines/>
      <w:tabs>
        <w:tab w:val="left" w:pos="284"/>
      </w:tabs>
      <w:suppressAutoHyphens/>
      <w:spacing w:before="320"/>
      <w:ind w:firstLine="0"/>
    </w:pPr>
    <w:rPr>
      <w:b/>
    </w:rPr>
  </w:style>
  <w:style w:type="paragraph" w:customStyle="1" w:styleId="equation">
    <w:name w:val="equation"/>
    <w:basedOn w:val="Standard"/>
    <w:next w:val="Standard"/>
    <w:pPr>
      <w:tabs>
        <w:tab w:val="left" w:pos="6237"/>
      </w:tabs>
      <w:spacing w:before="120" w:after="120"/>
      <w:ind w:left="227"/>
      <w:jc w:val="center"/>
    </w:pPr>
  </w:style>
  <w:style w:type="paragraph" w:customStyle="1" w:styleId="figlegend">
    <w:name w:val="figlegend"/>
    <w:basedOn w:val="Standard"/>
    <w:next w:val="Standard"/>
    <w:pPr>
      <w:keepNext/>
      <w:keepLines/>
      <w:spacing w:before="120" w:after="240"/>
      <w:ind w:firstLine="0"/>
    </w:pPr>
    <w:rPr>
      <w:sz w:val="18"/>
    </w:rPr>
  </w:style>
  <w:style w:type="paragraph" w:customStyle="1" w:styleId="tablelegend">
    <w:name w:val="tablelegend"/>
    <w:basedOn w:val="Standard"/>
    <w:next w:val="Standard"/>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Standard"/>
    <w:next w:val="Standard"/>
    <w:link w:val="p1aZchn"/>
    <w:pPr>
      <w:ind w:firstLine="0"/>
    </w:pPr>
  </w:style>
  <w:style w:type="paragraph" w:customStyle="1" w:styleId="reference">
    <w:name w:val="reference"/>
    <w:basedOn w:val="Standard"/>
    <w:pPr>
      <w:ind w:left="227" w:hanging="227"/>
    </w:pPr>
    <w:rPr>
      <w:sz w:val="18"/>
    </w:rPr>
  </w:style>
  <w:style w:type="character" w:styleId="Funotenzeichen">
    <w:name w:val="footnote reference"/>
    <w:semiHidden/>
    <w:rPr>
      <w:position w:val="6"/>
      <w:sz w:val="12"/>
      <w:vertAlign w:val="baseline"/>
    </w:rPr>
  </w:style>
  <w:style w:type="paragraph" w:customStyle="1" w:styleId="Runninghead-left">
    <w:name w:val="Running head - left"/>
    <w:basedOn w:val="Standard"/>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Standard"/>
    <w:next w:val="Standard"/>
    <w:pPr>
      <w:tabs>
        <w:tab w:val="left" w:pos="227"/>
        <w:tab w:val="left" w:pos="454"/>
      </w:tabs>
      <w:ind w:left="227" w:hanging="227"/>
    </w:pPr>
  </w:style>
  <w:style w:type="paragraph" w:customStyle="1" w:styleId="NumberedItem">
    <w:name w:val="Numbered Item"/>
    <w:basedOn w:val="Item"/>
  </w:style>
  <w:style w:type="paragraph" w:styleId="Funotentext">
    <w:name w:val="footnote text"/>
    <w:basedOn w:val="Standard"/>
    <w:semiHidden/>
    <w:pPr>
      <w:tabs>
        <w:tab w:val="left" w:pos="170"/>
      </w:tabs>
      <w:ind w:left="170" w:hanging="170"/>
    </w:pPr>
    <w:rPr>
      <w:sz w:val="18"/>
    </w:rPr>
  </w:style>
  <w:style w:type="paragraph" w:customStyle="1" w:styleId="programcode">
    <w:name w:val="programcode"/>
    <w:basedOn w:val="Standar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Standard"/>
    <w:pPr>
      <w:tabs>
        <w:tab w:val="left" w:pos="170"/>
      </w:tabs>
      <w:ind w:left="170" w:hanging="170"/>
    </w:pPr>
    <w:rPr>
      <w:sz w:val="18"/>
    </w:rPr>
  </w:style>
  <w:style w:type="paragraph" w:styleId="Beschriftung">
    <w:name w:val="caption"/>
    <w:basedOn w:val="Standard"/>
    <w:next w:val="Standard"/>
    <w:qFormat/>
    <w:pPr>
      <w:spacing w:before="120" w:after="120"/>
    </w:pPr>
    <w:rPr>
      <w:b/>
    </w:rPr>
  </w:style>
  <w:style w:type="paragraph" w:customStyle="1" w:styleId="heading4">
    <w:name w:val="heading4"/>
    <w:basedOn w:val="Standard"/>
    <w:next w:val="p1a"/>
    <w:pPr>
      <w:spacing w:before="320"/>
      <w:ind w:firstLine="0"/>
    </w:pPr>
    <w:rPr>
      <w:i/>
    </w:rPr>
  </w:style>
  <w:style w:type="paragraph" w:customStyle="1" w:styleId="address">
    <w:name w:val="address"/>
    <w:basedOn w:val="Standard"/>
    <w:next w:val="email"/>
    <w:rsid w:val="009B1D59"/>
    <w:pPr>
      <w:jc w:val="center"/>
    </w:pPr>
    <w:rPr>
      <w:sz w:val="18"/>
    </w:rPr>
  </w:style>
  <w:style w:type="paragraph" w:customStyle="1" w:styleId="figurelegend">
    <w:name w:val="figure legend"/>
    <w:basedOn w:val="Standard"/>
    <w:next w:val="Standard"/>
    <w:rsid w:val="009B1D59"/>
    <w:pPr>
      <w:keepNext/>
      <w:keepLines/>
      <w:spacing w:before="120" w:after="240"/>
      <w:ind w:firstLine="0"/>
    </w:pPr>
    <w:rPr>
      <w:sz w:val="18"/>
    </w:rPr>
  </w:style>
  <w:style w:type="paragraph" w:customStyle="1" w:styleId="tabletitle">
    <w:name w:val="table title"/>
    <w:basedOn w:val="Standard"/>
    <w:next w:val="Standard"/>
    <w:rsid w:val="009B1D59"/>
    <w:pPr>
      <w:keepNext/>
      <w:keepLines/>
      <w:spacing w:before="240" w:after="120"/>
      <w:ind w:firstLine="0"/>
    </w:pPr>
    <w:rPr>
      <w:sz w:val="18"/>
      <w:lang w:val="de-DE"/>
    </w:rPr>
  </w:style>
  <w:style w:type="paragraph" w:customStyle="1" w:styleId="referenceitem">
    <w:name w:val="referenceitem"/>
    <w:basedOn w:val="Standard"/>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Standard"/>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Sprechblasentext">
    <w:name w:val="Balloon Text"/>
    <w:basedOn w:val="Standard"/>
    <w:link w:val="SprechblasentextZchn"/>
    <w:uiPriority w:val="99"/>
    <w:semiHidden/>
    <w:unhideWhenUsed/>
    <w:rsid w:val="006F42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27C"/>
    <w:rPr>
      <w:rFonts w:ascii="Tahoma" w:hAnsi="Tahoma" w:cs="Tahoma"/>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D59"/>
    <w:pPr>
      <w:ind w:firstLine="227"/>
      <w:jc w:val="both"/>
    </w:pPr>
    <w:rPr>
      <w:rFonts w:ascii="Times" w:hAnsi="Times"/>
      <w:lang w:val="en-US" w:eastAsia="de-DE"/>
    </w:rPr>
  </w:style>
  <w:style w:type="paragraph" w:styleId="berschrift1">
    <w:name w:val="heading 1"/>
    <w:basedOn w:val="Standard"/>
    <w:next w:val="Standard"/>
    <w:qFormat/>
    <w:pPr>
      <w:keepNext/>
      <w:keepLines/>
      <w:pageBreakBefore/>
      <w:tabs>
        <w:tab w:val="left" w:pos="284"/>
      </w:tabs>
      <w:suppressAutoHyphens/>
      <w:spacing w:after="1600" w:line="320" w:lineRule="exact"/>
      <w:ind w:firstLine="0"/>
      <w:outlineLvl w:val="0"/>
    </w:pPr>
    <w:rPr>
      <w:b/>
      <w:sz w:val="28"/>
    </w:rPr>
  </w:style>
  <w:style w:type="paragraph" w:styleId="berschrift2">
    <w:name w:val="heading 2"/>
    <w:basedOn w:val="Standard"/>
    <w:next w:val="Standard"/>
    <w:qFormat/>
    <w:pPr>
      <w:keepNext/>
      <w:keepLines/>
      <w:tabs>
        <w:tab w:val="left" w:pos="454"/>
      </w:tabs>
      <w:suppressAutoHyphens/>
      <w:spacing w:before="520" w:after="280" w:line="280" w:lineRule="exact"/>
      <w:ind w:firstLine="0"/>
      <w:outlineLvl w:val="1"/>
    </w:pPr>
    <w:rPr>
      <w:b/>
    </w:rPr>
  </w:style>
  <w:style w:type="paragraph" w:styleId="berschrift3">
    <w:name w:val="heading 3"/>
    <w:basedOn w:val="Standard"/>
    <w:next w:val="Standard"/>
    <w:qFormat/>
    <w:pPr>
      <w:keepNext/>
      <w:keepLines/>
      <w:tabs>
        <w:tab w:val="left" w:pos="510"/>
      </w:tabs>
      <w:suppressAutoHyphens/>
      <w:spacing w:before="440" w:after="220" w:line="240" w:lineRule="exact"/>
      <w:ind w:firstLine="0"/>
      <w:outlineLvl w:val="2"/>
    </w:pPr>
    <w:rPr>
      <w:b/>
    </w:rPr>
  </w:style>
  <w:style w:type="paragraph" w:styleId="berschrift4">
    <w:name w:val="heading 4"/>
    <w:basedOn w:val="Standard"/>
    <w:next w:val="Standard"/>
    <w:qFormat/>
    <w:pPr>
      <w:keepNext/>
      <w:numPr>
        <w:ilvl w:val="3"/>
        <w:numId w:val="1"/>
      </w:numPr>
      <w:spacing w:before="240" w:after="60"/>
      <w:ind w:firstLine="0"/>
      <w:outlineLvl w:val="3"/>
    </w:pPr>
    <w:rPr>
      <w:rFonts w:ascii="Arial" w:hAnsi="Arial"/>
      <w:b/>
      <w:sz w:val="24"/>
    </w:rPr>
  </w:style>
  <w:style w:type="paragraph" w:styleId="berschrift5">
    <w:name w:val="heading 5"/>
    <w:basedOn w:val="Standard"/>
    <w:next w:val="Standard"/>
    <w:qFormat/>
    <w:pPr>
      <w:numPr>
        <w:ilvl w:val="4"/>
        <w:numId w:val="1"/>
      </w:numPr>
      <w:spacing w:before="240" w:after="60"/>
      <w:ind w:firstLine="0"/>
      <w:outlineLvl w:val="4"/>
    </w:pPr>
    <w:rPr>
      <w:rFonts w:ascii="Arial" w:hAnsi="Arial"/>
      <w:sz w:val="22"/>
    </w:rPr>
  </w:style>
  <w:style w:type="paragraph" w:styleId="berschrift6">
    <w:name w:val="heading 6"/>
    <w:basedOn w:val="Standard"/>
    <w:next w:val="Standard"/>
    <w:qFormat/>
    <w:pPr>
      <w:numPr>
        <w:ilvl w:val="5"/>
        <w:numId w:val="1"/>
      </w:numPr>
      <w:spacing w:before="240" w:after="60"/>
      <w:ind w:firstLine="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ind w:firstLine="0"/>
      <w:outlineLvl w:val="6"/>
    </w:pPr>
    <w:rPr>
      <w:rFonts w:ascii="Arial" w:hAnsi="Arial"/>
    </w:rPr>
  </w:style>
  <w:style w:type="paragraph" w:styleId="berschrift8">
    <w:name w:val="heading 8"/>
    <w:basedOn w:val="Standard"/>
    <w:next w:val="Standard"/>
    <w:qFormat/>
    <w:pPr>
      <w:numPr>
        <w:ilvl w:val="7"/>
        <w:numId w:val="1"/>
      </w:numPr>
      <w:spacing w:before="240" w:after="60"/>
      <w:ind w:firstLine="0"/>
      <w:outlineLvl w:val="7"/>
    </w:pPr>
    <w:rPr>
      <w:rFonts w:ascii="Arial" w:hAnsi="Arial"/>
      <w:i/>
    </w:rPr>
  </w:style>
  <w:style w:type="paragraph" w:styleId="berschrift9">
    <w:name w:val="heading 9"/>
    <w:basedOn w:val="Standard"/>
    <w:next w:val="Standard"/>
    <w:qFormat/>
    <w:pPr>
      <w:numPr>
        <w:ilvl w:val="8"/>
        <w:numId w:val="1"/>
      </w:numPr>
      <w:spacing w:before="240" w:after="60"/>
      <w:ind w:firstLine="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itel1">
    <w:name w:val="Titel1"/>
    <w:basedOn w:val="Standard"/>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Standard"/>
    <w:next w:val="authorinfo"/>
    <w:pPr>
      <w:spacing w:after="220"/>
      <w:jc w:val="center"/>
    </w:pPr>
  </w:style>
  <w:style w:type="paragraph" w:customStyle="1" w:styleId="authorinfo">
    <w:name w:val="authorinfo"/>
    <w:basedOn w:val="Standard"/>
    <w:next w:val="email"/>
    <w:pPr>
      <w:jc w:val="center"/>
    </w:pPr>
    <w:rPr>
      <w:sz w:val="18"/>
    </w:rPr>
  </w:style>
  <w:style w:type="paragraph" w:customStyle="1" w:styleId="email">
    <w:name w:val="email"/>
    <w:basedOn w:val="Standard"/>
    <w:next w:val="abstract"/>
    <w:pPr>
      <w:jc w:val="center"/>
    </w:pPr>
    <w:rPr>
      <w:sz w:val="18"/>
    </w:rPr>
  </w:style>
  <w:style w:type="paragraph" w:customStyle="1" w:styleId="heading1">
    <w:name w:val="heading1"/>
    <w:basedOn w:val="Standard"/>
    <w:next w:val="p1a"/>
    <w:pPr>
      <w:keepNext/>
      <w:keepLines/>
      <w:tabs>
        <w:tab w:val="left" w:pos="454"/>
      </w:tabs>
      <w:suppressAutoHyphens/>
      <w:spacing w:before="520" w:after="280"/>
      <w:ind w:firstLine="0"/>
    </w:pPr>
    <w:rPr>
      <w:b/>
      <w:sz w:val="24"/>
    </w:rPr>
  </w:style>
  <w:style w:type="paragraph" w:customStyle="1" w:styleId="heading2">
    <w:name w:val="heading2"/>
    <w:basedOn w:val="Standard"/>
    <w:next w:val="p1a"/>
    <w:pPr>
      <w:keepNext/>
      <w:keepLines/>
      <w:tabs>
        <w:tab w:val="left" w:pos="510"/>
      </w:tabs>
      <w:suppressAutoHyphens/>
      <w:spacing w:before="440" w:after="220"/>
      <w:ind w:firstLine="0"/>
    </w:pPr>
    <w:rPr>
      <w:b/>
    </w:rPr>
  </w:style>
  <w:style w:type="paragraph" w:customStyle="1" w:styleId="heading3">
    <w:name w:val="heading3"/>
    <w:basedOn w:val="Standard"/>
    <w:next w:val="p1a"/>
    <w:link w:val="heading3Zchn"/>
    <w:pPr>
      <w:keepNext/>
      <w:keepLines/>
      <w:tabs>
        <w:tab w:val="left" w:pos="284"/>
      </w:tabs>
      <w:suppressAutoHyphens/>
      <w:spacing w:before="320"/>
      <w:ind w:firstLine="0"/>
    </w:pPr>
    <w:rPr>
      <w:b/>
    </w:rPr>
  </w:style>
  <w:style w:type="paragraph" w:customStyle="1" w:styleId="equation">
    <w:name w:val="equation"/>
    <w:basedOn w:val="Standard"/>
    <w:next w:val="Standard"/>
    <w:pPr>
      <w:tabs>
        <w:tab w:val="left" w:pos="6237"/>
      </w:tabs>
      <w:spacing w:before="120" w:after="120"/>
      <w:ind w:left="227"/>
      <w:jc w:val="center"/>
    </w:pPr>
  </w:style>
  <w:style w:type="paragraph" w:customStyle="1" w:styleId="figlegend">
    <w:name w:val="figlegend"/>
    <w:basedOn w:val="Standard"/>
    <w:next w:val="Standard"/>
    <w:pPr>
      <w:keepNext/>
      <w:keepLines/>
      <w:spacing w:before="120" w:after="240"/>
      <w:ind w:firstLine="0"/>
    </w:pPr>
    <w:rPr>
      <w:sz w:val="18"/>
    </w:rPr>
  </w:style>
  <w:style w:type="paragraph" w:customStyle="1" w:styleId="tablelegend">
    <w:name w:val="tablelegend"/>
    <w:basedOn w:val="Standard"/>
    <w:next w:val="Standard"/>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Standard"/>
    <w:next w:val="Standard"/>
    <w:link w:val="p1aZchn"/>
    <w:pPr>
      <w:ind w:firstLine="0"/>
    </w:pPr>
  </w:style>
  <w:style w:type="paragraph" w:customStyle="1" w:styleId="reference">
    <w:name w:val="reference"/>
    <w:basedOn w:val="Standard"/>
    <w:pPr>
      <w:ind w:left="227" w:hanging="227"/>
    </w:pPr>
    <w:rPr>
      <w:sz w:val="18"/>
    </w:rPr>
  </w:style>
  <w:style w:type="character" w:styleId="Funotenzeichen">
    <w:name w:val="footnote reference"/>
    <w:semiHidden/>
    <w:rPr>
      <w:position w:val="6"/>
      <w:sz w:val="12"/>
      <w:vertAlign w:val="baseline"/>
    </w:rPr>
  </w:style>
  <w:style w:type="paragraph" w:customStyle="1" w:styleId="Runninghead-left">
    <w:name w:val="Running head - left"/>
    <w:basedOn w:val="Standard"/>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Standard"/>
    <w:next w:val="Standard"/>
    <w:pPr>
      <w:tabs>
        <w:tab w:val="left" w:pos="227"/>
        <w:tab w:val="left" w:pos="454"/>
      </w:tabs>
      <w:ind w:left="227" w:hanging="227"/>
    </w:pPr>
  </w:style>
  <w:style w:type="paragraph" w:customStyle="1" w:styleId="NumberedItem">
    <w:name w:val="Numbered Item"/>
    <w:basedOn w:val="Item"/>
  </w:style>
  <w:style w:type="paragraph" w:styleId="Funotentext">
    <w:name w:val="footnote text"/>
    <w:basedOn w:val="Standard"/>
    <w:semiHidden/>
    <w:pPr>
      <w:tabs>
        <w:tab w:val="left" w:pos="170"/>
      </w:tabs>
      <w:ind w:left="170" w:hanging="170"/>
    </w:pPr>
    <w:rPr>
      <w:sz w:val="18"/>
    </w:rPr>
  </w:style>
  <w:style w:type="paragraph" w:customStyle="1" w:styleId="programcode">
    <w:name w:val="programcode"/>
    <w:basedOn w:val="Standar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Standard"/>
    <w:pPr>
      <w:tabs>
        <w:tab w:val="left" w:pos="170"/>
      </w:tabs>
      <w:ind w:left="170" w:hanging="170"/>
    </w:pPr>
    <w:rPr>
      <w:sz w:val="18"/>
    </w:rPr>
  </w:style>
  <w:style w:type="paragraph" w:styleId="Beschriftung">
    <w:name w:val="caption"/>
    <w:basedOn w:val="Standard"/>
    <w:next w:val="Standard"/>
    <w:qFormat/>
    <w:pPr>
      <w:spacing w:before="120" w:after="120"/>
    </w:pPr>
    <w:rPr>
      <w:b/>
    </w:rPr>
  </w:style>
  <w:style w:type="paragraph" w:customStyle="1" w:styleId="heading4">
    <w:name w:val="heading4"/>
    <w:basedOn w:val="Standard"/>
    <w:next w:val="p1a"/>
    <w:pPr>
      <w:spacing w:before="320"/>
      <w:ind w:firstLine="0"/>
    </w:pPr>
    <w:rPr>
      <w:i/>
    </w:rPr>
  </w:style>
  <w:style w:type="paragraph" w:customStyle="1" w:styleId="address">
    <w:name w:val="address"/>
    <w:basedOn w:val="Standard"/>
    <w:next w:val="email"/>
    <w:rsid w:val="009B1D59"/>
    <w:pPr>
      <w:jc w:val="center"/>
    </w:pPr>
    <w:rPr>
      <w:sz w:val="18"/>
    </w:rPr>
  </w:style>
  <w:style w:type="paragraph" w:customStyle="1" w:styleId="figurelegend">
    <w:name w:val="figure legend"/>
    <w:basedOn w:val="Standard"/>
    <w:next w:val="Standard"/>
    <w:rsid w:val="009B1D59"/>
    <w:pPr>
      <w:keepNext/>
      <w:keepLines/>
      <w:spacing w:before="120" w:after="240"/>
      <w:ind w:firstLine="0"/>
    </w:pPr>
    <w:rPr>
      <w:sz w:val="18"/>
    </w:rPr>
  </w:style>
  <w:style w:type="paragraph" w:customStyle="1" w:styleId="tabletitle">
    <w:name w:val="table title"/>
    <w:basedOn w:val="Standard"/>
    <w:next w:val="Standard"/>
    <w:rsid w:val="009B1D59"/>
    <w:pPr>
      <w:keepNext/>
      <w:keepLines/>
      <w:spacing w:before="240" w:after="120"/>
      <w:ind w:firstLine="0"/>
    </w:pPr>
    <w:rPr>
      <w:sz w:val="18"/>
      <w:lang w:val="de-DE"/>
    </w:rPr>
  </w:style>
  <w:style w:type="paragraph" w:customStyle="1" w:styleId="referenceitem">
    <w:name w:val="referenceitem"/>
    <w:basedOn w:val="Standard"/>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Standard"/>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Sprechblasentext">
    <w:name w:val="Balloon Text"/>
    <w:basedOn w:val="Standard"/>
    <w:link w:val="SprechblasentextZchn"/>
    <w:uiPriority w:val="99"/>
    <w:semiHidden/>
    <w:unhideWhenUsed/>
    <w:rsid w:val="006F42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27C"/>
    <w:rPr>
      <w:rFonts w:ascii="Tahoma"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trial.dot</Template>
  <TotalTime>0</TotalTime>
  <Pages>1</Pages>
  <Words>326</Words>
  <Characters>1859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sv-lncs</vt:lpstr>
      <vt:lpstr>sv-lncs</vt:lpstr>
    </vt:vector>
  </TitlesOfParts>
  <Company>Springer Verlag GmbH &amp; Co.KG</Company>
  <LinksUpToDate>false</LinksUpToDate>
  <CharactersWithSpaces>2181</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Bregitte Ecker</cp:lastModifiedBy>
  <cp:revision>2</cp:revision>
  <cp:lastPrinted>2006-03-24T08:58:00Z</cp:lastPrinted>
  <dcterms:created xsi:type="dcterms:W3CDTF">2014-12-29T12:16:00Z</dcterms:created>
  <dcterms:modified xsi:type="dcterms:W3CDTF">2014-12-29T12:16:00Z</dcterms:modified>
</cp:coreProperties>
</file>