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9" w:rsidRPr="002A0CD9" w:rsidRDefault="002A0CD9" w:rsidP="002A0CD9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bookmarkStart w:id="0" w:name="_GoBack"/>
      <w:bookmarkEnd w:id="0"/>
      <w:r w:rsidRPr="002A0CD9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  <w:lang w:val="de-AT" w:eastAsia="de-AT"/>
        </w:rPr>
        <w:t xml:space="preserve">ORF OÖ Heute, </w:t>
      </w:r>
      <w:r w:rsidRPr="002A0CD9">
        <w:rPr>
          <w:rStyle w:val="meta"/>
          <w:rFonts w:asciiTheme="minorHAnsi" w:hAnsiTheme="minorHAnsi" w:cstheme="minorHAnsi"/>
          <w:color w:val="1F4E79" w:themeColor="accent1" w:themeShade="80"/>
          <w:sz w:val="24"/>
          <w:szCs w:val="24"/>
        </w:rPr>
        <w:t>Mo, 29.02.2016</w:t>
      </w:r>
      <w:r w:rsidRPr="002A0CD9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A0CD9">
        <w:rPr>
          <w:rStyle w:val="meta"/>
          <w:rFonts w:asciiTheme="minorHAnsi" w:hAnsiTheme="minorHAnsi" w:cstheme="minorHAnsi"/>
          <w:color w:val="1F4E79" w:themeColor="accent1" w:themeShade="80"/>
          <w:sz w:val="24"/>
          <w:szCs w:val="24"/>
        </w:rPr>
        <w:t>19.00 Uh</w:t>
      </w:r>
      <w:r w:rsidRPr="002A0CD9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, </w:t>
      </w:r>
      <w:r w:rsidRPr="002A0CD9">
        <w:rPr>
          <w:rFonts w:asciiTheme="minorHAnsi" w:hAnsiTheme="minorHAnsi" w:cstheme="minorHAnsi"/>
          <w:color w:val="1F4E79" w:themeColor="accent1" w:themeShade="80"/>
          <w:sz w:val="24"/>
          <w:szCs w:val="24"/>
          <w:lang w:val="de-AT" w:eastAsia="de-AT"/>
        </w:rPr>
        <w:t>Länge: 02:53 Min.</w:t>
      </w:r>
      <w:r w:rsidRPr="002A0CD9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  <w:lang w:val="de-AT" w:eastAsia="de-AT"/>
        </w:rPr>
        <w:t>, Neues Gesicht für Schauspielhaus</w:t>
      </w:r>
    </w:p>
    <w:p w:rsidR="004A505E" w:rsidRPr="002A0CD9" w:rsidRDefault="004A505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2A0CD9" w:rsidRDefault="002A0CD9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hyperlink r:id="rId5" w:history="1">
        <w:r w:rsidRPr="002A0CD9">
          <w:rPr>
            <w:rStyle w:val="Hyperlink"/>
            <w:rFonts w:asciiTheme="minorHAnsi" w:hAnsiTheme="minorHAnsi" w:cstheme="minorHAnsi"/>
            <w:color w:val="1F4E79" w:themeColor="accent1" w:themeShade="80"/>
            <w:sz w:val="24"/>
            <w:szCs w:val="24"/>
          </w:rPr>
          <w:t>http://tvthek.orf.at/program/Oberoesterreich-heute/70016/Oberoesterreich-heute/12090218/Neues-Gesicht-fuer-Schauspielhaus/12093455</w:t>
        </w:r>
      </w:hyperlink>
    </w:p>
    <w:p w:rsidR="002A0CD9" w:rsidRDefault="002A0CD9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2A0CD9" w:rsidRPr="002A0CD9" w:rsidRDefault="002A0CD9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sectPr w:rsidR="002A0CD9" w:rsidRPr="002A0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9"/>
    <w:rsid w:val="000A2977"/>
    <w:rsid w:val="002A0CD9"/>
    <w:rsid w:val="004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977"/>
    <w:pPr>
      <w:spacing w:line="360" w:lineRule="auto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2977"/>
    <w:pPr>
      <w:keepNext/>
      <w:tabs>
        <w:tab w:val="left" w:pos="993"/>
      </w:tabs>
      <w:spacing w:line="24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A2977"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A2977"/>
    <w:pPr>
      <w:keepNext/>
      <w:spacing w:line="228" w:lineRule="exact"/>
      <w:jc w:val="right"/>
      <w:outlineLvl w:val="2"/>
    </w:pPr>
    <w:rPr>
      <w:b/>
      <w:spacing w:val="-6"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2A0CD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977"/>
    <w:rPr>
      <w:rFonts w:ascii="Arial" w:hAnsi="Arial"/>
      <w:b/>
      <w:bCs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A2977"/>
    <w:rPr>
      <w:rFonts w:ascii="Arial" w:hAnsi="Arial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A2977"/>
    <w:rPr>
      <w:rFonts w:ascii="Arial" w:hAnsi="Arial"/>
      <w:b/>
      <w:spacing w:val="-6"/>
      <w:sz w:val="19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0A29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A2977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0A29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A2977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0A2977"/>
    <w:rPr>
      <w:b/>
      <w:bCs/>
    </w:rPr>
  </w:style>
  <w:style w:type="character" w:styleId="Hervorhebung">
    <w:name w:val="Emphasis"/>
    <w:basedOn w:val="Absatz-Standardschriftart"/>
    <w:qFormat/>
    <w:rsid w:val="000A2977"/>
    <w:rPr>
      <w:i/>
      <w:iCs/>
    </w:rPr>
  </w:style>
  <w:style w:type="paragraph" w:styleId="KeinLeerraum">
    <w:name w:val="No Spacing"/>
    <w:uiPriority w:val="1"/>
    <w:qFormat/>
    <w:rsid w:val="000A2977"/>
    <w:rPr>
      <w:rFonts w:ascii="Arial" w:hAnsi="Arial"/>
      <w:sz w:val="22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0A29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A2977"/>
    <w:rPr>
      <w:rFonts w:ascii="Arial" w:hAnsi="Arial"/>
      <w:i/>
      <w:iCs/>
      <w:color w:val="404040" w:themeColor="text1" w:themeTint="BF"/>
      <w:sz w:val="2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9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977"/>
    <w:rPr>
      <w:rFonts w:ascii="Arial" w:hAnsi="Arial"/>
      <w:i/>
      <w:iCs/>
      <w:color w:val="5B9BD5" w:themeColor="accent1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0A2977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A2977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A2977"/>
    <w:rPr>
      <w:smallCaps/>
      <w:color w:val="5A5A5A" w:themeColor="text1" w:themeTint="A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0CD9"/>
    <w:rPr>
      <w:rFonts w:ascii="Times New Roman" w:hAnsi="Times New Roman"/>
      <w:b/>
      <w:bCs/>
      <w:sz w:val="24"/>
      <w:szCs w:val="24"/>
      <w:lang w:eastAsia="de-AT"/>
    </w:rPr>
  </w:style>
  <w:style w:type="character" w:customStyle="1" w:styleId="meta">
    <w:name w:val="meta"/>
    <w:basedOn w:val="Absatz-Standardschriftart"/>
    <w:rsid w:val="002A0CD9"/>
  </w:style>
  <w:style w:type="character" w:customStyle="1" w:styleId="seperator">
    <w:name w:val="seperator"/>
    <w:basedOn w:val="Absatz-Standardschriftart"/>
    <w:rsid w:val="002A0CD9"/>
  </w:style>
  <w:style w:type="character" w:styleId="Hyperlink">
    <w:name w:val="Hyperlink"/>
    <w:basedOn w:val="Absatz-Standardschriftart"/>
    <w:uiPriority w:val="99"/>
    <w:semiHidden/>
    <w:unhideWhenUsed/>
    <w:rsid w:val="002A0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977"/>
    <w:pPr>
      <w:spacing w:line="360" w:lineRule="auto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2977"/>
    <w:pPr>
      <w:keepNext/>
      <w:tabs>
        <w:tab w:val="left" w:pos="993"/>
      </w:tabs>
      <w:spacing w:line="24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A2977"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A2977"/>
    <w:pPr>
      <w:keepNext/>
      <w:spacing w:line="228" w:lineRule="exact"/>
      <w:jc w:val="right"/>
      <w:outlineLvl w:val="2"/>
    </w:pPr>
    <w:rPr>
      <w:b/>
      <w:spacing w:val="-6"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2A0CD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977"/>
    <w:rPr>
      <w:rFonts w:ascii="Arial" w:hAnsi="Arial"/>
      <w:b/>
      <w:bCs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A2977"/>
    <w:rPr>
      <w:rFonts w:ascii="Arial" w:hAnsi="Arial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A2977"/>
    <w:rPr>
      <w:rFonts w:ascii="Arial" w:hAnsi="Arial"/>
      <w:b/>
      <w:spacing w:val="-6"/>
      <w:sz w:val="19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0A29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A2977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0A29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A2977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0A2977"/>
    <w:rPr>
      <w:b/>
      <w:bCs/>
    </w:rPr>
  </w:style>
  <w:style w:type="character" w:styleId="Hervorhebung">
    <w:name w:val="Emphasis"/>
    <w:basedOn w:val="Absatz-Standardschriftart"/>
    <w:qFormat/>
    <w:rsid w:val="000A2977"/>
    <w:rPr>
      <w:i/>
      <w:iCs/>
    </w:rPr>
  </w:style>
  <w:style w:type="paragraph" w:styleId="KeinLeerraum">
    <w:name w:val="No Spacing"/>
    <w:uiPriority w:val="1"/>
    <w:qFormat/>
    <w:rsid w:val="000A2977"/>
    <w:rPr>
      <w:rFonts w:ascii="Arial" w:hAnsi="Arial"/>
      <w:sz w:val="22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0A29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A2977"/>
    <w:rPr>
      <w:rFonts w:ascii="Arial" w:hAnsi="Arial"/>
      <w:i/>
      <w:iCs/>
      <w:color w:val="404040" w:themeColor="text1" w:themeTint="BF"/>
      <w:sz w:val="2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9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977"/>
    <w:rPr>
      <w:rFonts w:ascii="Arial" w:hAnsi="Arial"/>
      <w:i/>
      <w:iCs/>
      <w:color w:val="5B9BD5" w:themeColor="accent1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0A2977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A2977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A2977"/>
    <w:rPr>
      <w:smallCaps/>
      <w:color w:val="5A5A5A" w:themeColor="text1" w:themeTint="A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0CD9"/>
    <w:rPr>
      <w:rFonts w:ascii="Times New Roman" w:hAnsi="Times New Roman"/>
      <w:b/>
      <w:bCs/>
      <w:sz w:val="24"/>
      <w:szCs w:val="24"/>
      <w:lang w:eastAsia="de-AT"/>
    </w:rPr>
  </w:style>
  <w:style w:type="character" w:customStyle="1" w:styleId="meta">
    <w:name w:val="meta"/>
    <w:basedOn w:val="Absatz-Standardschriftart"/>
    <w:rsid w:val="002A0CD9"/>
  </w:style>
  <w:style w:type="character" w:customStyle="1" w:styleId="seperator">
    <w:name w:val="seperator"/>
    <w:basedOn w:val="Absatz-Standardschriftart"/>
    <w:rsid w:val="002A0CD9"/>
  </w:style>
  <w:style w:type="character" w:styleId="Hyperlink">
    <w:name w:val="Hyperlink"/>
    <w:basedOn w:val="Absatz-Standardschriftart"/>
    <w:uiPriority w:val="99"/>
    <w:semiHidden/>
    <w:unhideWhenUsed/>
    <w:rsid w:val="002A0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thek.orf.at/program/Oberoesterreich-heute/70016/Oberoesterreich-heute/12090218/Neues-Gesicht-fuer-Schauspielhaus/12093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Schreiner</dc:creator>
  <cp:lastModifiedBy>Michaela Schreiner</cp:lastModifiedBy>
  <cp:revision>2</cp:revision>
  <dcterms:created xsi:type="dcterms:W3CDTF">2016-03-03T11:38:00Z</dcterms:created>
  <dcterms:modified xsi:type="dcterms:W3CDTF">2016-03-03T11:38:00Z</dcterms:modified>
</cp:coreProperties>
</file>